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88D" w:rsidRDefault="008C588D" w:rsidP="008C588D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 w:rsidRPr="00601ED5">
        <w:rPr>
          <w:rFonts w:ascii="Arial" w:hAnsi="Arial" w:cs="Arial"/>
          <w:b/>
          <w:bCs/>
          <w:sz w:val="28"/>
          <w:szCs w:val="28"/>
          <w:rtl/>
          <w:lang w:bidi="ar-JO"/>
        </w:rPr>
        <w:t xml:space="preserve">النتائج الأولية لفتح العروض 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المالية</w:t>
      </w:r>
    </w:p>
    <w:p w:rsidR="008C588D" w:rsidRDefault="008C588D" w:rsidP="008C588D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ا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 xml:space="preserve">لعطاء 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المركزي رقم (</w:t>
      </w:r>
      <w:r>
        <w:rPr>
          <w:rFonts w:ascii="Arial" w:hAnsi="Arial" w:cs="Arial" w:hint="cs"/>
          <w:b/>
          <w:bCs/>
          <w:sz w:val="28"/>
          <w:szCs w:val="28"/>
          <w:rtl/>
          <w:lang w:bidi="ar-JO"/>
        </w:rPr>
        <w:t>88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/</w:t>
      </w:r>
      <w:r w:rsidRPr="003F27B3">
        <w:rPr>
          <w:rFonts w:ascii="Arial" w:hAnsi="Arial" w:cs="Arial" w:hint="cs"/>
          <w:b/>
          <w:bCs/>
          <w:sz w:val="28"/>
          <w:szCs w:val="28"/>
          <w:rtl/>
          <w:lang w:bidi="ar-JO"/>
        </w:rPr>
        <w:t>2026</w:t>
      </w:r>
      <w:r w:rsidRPr="003F27B3">
        <w:rPr>
          <w:rFonts w:ascii="Arial" w:hAnsi="Arial" w:cs="Arial"/>
          <w:b/>
          <w:bCs/>
          <w:sz w:val="28"/>
          <w:szCs w:val="28"/>
          <w:rtl/>
          <w:lang w:bidi="ar-JO"/>
        </w:rPr>
        <w:t>) الخاص</w:t>
      </w:r>
    </w:p>
    <w:p w:rsidR="008C588D" w:rsidRDefault="008C588D" w:rsidP="008C588D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</w:rPr>
      </w:pPr>
      <w:r w:rsidRPr="006E3291">
        <w:rPr>
          <w:rFonts w:ascii="Arial" w:hAnsi="Arial" w:cs="Arial"/>
          <w:b/>
          <w:bCs/>
          <w:sz w:val="28"/>
          <w:szCs w:val="28"/>
          <w:rtl/>
        </w:rPr>
        <w:t>بالإشراف على إنشاء توسعة وتحديث قسم الإسعاف والطوارئ في مستشفى الأميرة بديعة/ محافظة إربد</w:t>
      </w:r>
    </w:p>
    <w:p w:rsidR="008C588D" w:rsidRDefault="008C588D" w:rsidP="008C588D">
      <w:pPr>
        <w:jc w:val="center"/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</w:pP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 xml:space="preserve">تاريخ فتح العروض: 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19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10</w:t>
      </w:r>
      <w:r w:rsidRPr="003864AE">
        <w:rPr>
          <w:rFonts w:ascii="Arial" w:hAnsi="Arial" w:cs="Arial"/>
          <w:b/>
          <w:bCs/>
          <w:sz w:val="28"/>
          <w:szCs w:val="28"/>
          <w:u w:val="single"/>
          <w:rtl/>
          <w:lang w:bidi="ar-JO"/>
        </w:rPr>
        <w:t>/</w:t>
      </w:r>
      <w:r>
        <w:rPr>
          <w:rFonts w:ascii="Arial" w:hAnsi="Arial" w:cs="Arial" w:hint="cs"/>
          <w:b/>
          <w:bCs/>
          <w:sz w:val="28"/>
          <w:szCs w:val="28"/>
          <w:u w:val="single"/>
          <w:rtl/>
          <w:lang w:bidi="ar-JO"/>
        </w:rPr>
        <w:t>2026</w:t>
      </w:r>
    </w:p>
    <w:p w:rsidR="008C588D" w:rsidRPr="009745A8" w:rsidRDefault="008C588D" w:rsidP="008C588D">
      <w:pPr>
        <w:jc w:val="center"/>
        <w:rPr>
          <w:rFonts w:ascii="Arial" w:hAnsi="Arial" w:cs="Arial"/>
          <w:b/>
          <w:bCs/>
          <w:sz w:val="40"/>
          <w:szCs w:val="40"/>
          <w:u w:val="single"/>
          <w:rtl/>
          <w:lang w:bidi="ar-JO"/>
        </w:rPr>
      </w:pPr>
    </w:p>
    <w:tbl>
      <w:tblPr>
        <w:bidiVisual/>
        <w:tblW w:w="98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968"/>
        <w:gridCol w:w="3150"/>
      </w:tblGrid>
      <w:tr w:rsidR="008C588D" w:rsidRPr="0091200C" w:rsidTr="00751254">
        <w:trPr>
          <w:trHeight w:val="371"/>
          <w:tblHeader/>
          <w:jc w:val="center"/>
        </w:trPr>
        <w:tc>
          <w:tcPr>
            <w:tcW w:w="712" w:type="dxa"/>
            <w:vAlign w:val="center"/>
          </w:tcPr>
          <w:p w:rsidR="008C588D" w:rsidRPr="0091200C" w:rsidRDefault="008C588D" w:rsidP="0075125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>الرقم</w:t>
            </w:r>
          </w:p>
        </w:tc>
        <w:tc>
          <w:tcPr>
            <w:tcW w:w="5968" w:type="dxa"/>
            <w:vAlign w:val="center"/>
          </w:tcPr>
          <w:p w:rsidR="008C588D" w:rsidRPr="0091200C" w:rsidRDefault="008C588D" w:rsidP="00751254"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اسم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المناقص </w:t>
            </w:r>
          </w:p>
        </w:tc>
        <w:tc>
          <w:tcPr>
            <w:tcW w:w="3150" w:type="dxa"/>
            <w:vAlign w:val="center"/>
          </w:tcPr>
          <w:p w:rsidR="008C588D" w:rsidRPr="0091200C" w:rsidRDefault="008C588D" w:rsidP="00751254">
            <w:pPr>
              <w:jc w:val="center"/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</w:pPr>
            <w:r w:rsidRPr="0091200C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القيمة </w:t>
            </w:r>
            <w:r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بالدينار الأردني قبل التدقيق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rFonts w:hint="cs"/>
                <w:b/>
                <w:bCs/>
                <w:sz w:val="26"/>
                <w:szCs w:val="26"/>
                <w:rtl/>
              </w:rPr>
              <w:t>شركة ركن الهندسة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  <w:lang w:bidi="ar-JO"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  <w:t>197374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Pr="00860ACB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rFonts w:hint="cs"/>
                <w:b/>
                <w:bCs/>
                <w:sz w:val="26"/>
                <w:szCs w:val="26"/>
                <w:rtl/>
              </w:rPr>
              <w:t>مكتب المهندس علي أبو عنزه/ علي عبد الرحمن محمد أبو عنزه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  <w:lang w:bidi="ar-JO"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  <w:t>189500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3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8C588D" w:rsidRPr="006E3291" w:rsidRDefault="008C588D" w:rsidP="00751254">
            <w:pPr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rFonts w:hint="cs"/>
                <w:b/>
                <w:bCs/>
                <w:sz w:val="26"/>
                <w:szCs w:val="26"/>
                <w:rtl/>
              </w:rPr>
              <w:t>شركة الائتلاف للاستشارات الهندسية ذ.م.م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250100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4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8C588D" w:rsidRPr="006E3291" w:rsidRDefault="008C588D" w:rsidP="00751254">
            <w:pPr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rFonts w:hint="cs"/>
                <w:b/>
                <w:bCs/>
                <w:sz w:val="26"/>
                <w:szCs w:val="26"/>
                <w:rtl/>
              </w:rPr>
              <w:t>شركة دار العمران للبنية التحتية والبيئة-مهندسون مستشارون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267000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5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b/>
                <w:bCs/>
                <w:sz w:val="26"/>
                <w:szCs w:val="26"/>
                <w:rtl/>
              </w:rPr>
              <w:t>شركة الباحة للاستشارات الهندسية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208060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6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b/>
                <w:bCs/>
                <w:sz w:val="26"/>
                <w:szCs w:val="26"/>
                <w:rtl/>
              </w:rPr>
              <w:t>وهيب مدانات مهندسون استشاريون</w:t>
            </w:r>
            <w:r w:rsidRPr="006E3291">
              <w:rPr>
                <w:rFonts w:hint="cs"/>
                <w:b/>
                <w:bCs/>
                <w:sz w:val="26"/>
                <w:szCs w:val="26"/>
                <w:rtl/>
              </w:rPr>
              <w:t xml:space="preserve">/ </w:t>
            </w:r>
            <w:r w:rsidRPr="006E3291">
              <w:rPr>
                <w:b/>
                <w:bCs/>
                <w:sz w:val="26"/>
                <w:szCs w:val="26"/>
                <w:rtl/>
              </w:rPr>
              <w:t>وهيب اسحق ميخائيل مدانات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172800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7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rFonts w:hint="cs"/>
                <w:b/>
                <w:bCs/>
                <w:sz w:val="26"/>
                <w:szCs w:val="26"/>
                <w:rtl/>
              </w:rPr>
              <w:t>شركة المستقبل للاستشارات الهندسية والبيئية</w:t>
            </w:r>
          </w:p>
        </w:tc>
        <w:tc>
          <w:tcPr>
            <w:tcW w:w="3150" w:type="dxa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249650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8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rFonts w:hint="cs"/>
                <w:b/>
                <w:bCs/>
                <w:sz w:val="26"/>
                <w:szCs w:val="26"/>
                <w:rtl/>
              </w:rPr>
              <w:t xml:space="preserve">شركة اتحاد المستشارين للهندسة والبيئة </w:t>
            </w:r>
          </w:p>
        </w:tc>
        <w:tc>
          <w:tcPr>
            <w:tcW w:w="3150" w:type="dxa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  <w:t>227702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9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rFonts w:hint="cs"/>
                <w:b/>
                <w:bCs/>
                <w:sz w:val="26"/>
                <w:szCs w:val="26"/>
                <w:rtl/>
              </w:rPr>
              <w:t>شركة دارة عمان العربية للهندسة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  <w:t>180220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10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8C588D" w:rsidRPr="006E3291" w:rsidRDefault="008C588D" w:rsidP="00751254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b/>
                <w:bCs/>
                <w:sz w:val="26"/>
                <w:szCs w:val="26"/>
                <w:rtl/>
              </w:rPr>
              <w:t>شركة وسكرتشيان والمصري ذ.م.م</w:t>
            </w:r>
            <w:r w:rsidRPr="006E3291">
              <w:rPr>
                <w:rFonts w:hint="cs"/>
                <w:b/>
                <w:bCs/>
                <w:sz w:val="26"/>
                <w:szCs w:val="26"/>
                <w:rtl/>
              </w:rPr>
              <w:t>/ مكتب ديران ومصري (مهندسون مستشارون)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244700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11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b/>
                <w:bCs/>
                <w:sz w:val="26"/>
                <w:szCs w:val="26"/>
                <w:rtl/>
              </w:rPr>
              <w:t>خالد حسن محمد زعبلاوي/ مكتب التصميم البيئي للاستشارات الهندسيه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219254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12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b/>
                <w:bCs/>
                <w:sz w:val="26"/>
                <w:szCs w:val="26"/>
                <w:rtl/>
              </w:rPr>
              <w:t>شركة عسلي للاستشارات الهندسية وإدارة المشاريع</w:t>
            </w:r>
            <w:r w:rsidRPr="006E3291">
              <w:rPr>
                <w:rFonts w:hint="cs"/>
                <w:b/>
                <w:bCs/>
                <w:sz w:val="26"/>
                <w:szCs w:val="26"/>
                <w:rtl/>
              </w:rPr>
              <w:t xml:space="preserve"> ذ.م.م</w:t>
            </w:r>
          </w:p>
        </w:tc>
        <w:tc>
          <w:tcPr>
            <w:tcW w:w="3150" w:type="dxa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195260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13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8C588D" w:rsidRPr="006E3291" w:rsidRDefault="008C588D" w:rsidP="00751254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b/>
                <w:bCs/>
                <w:sz w:val="26"/>
                <w:szCs w:val="26"/>
                <w:rtl/>
              </w:rPr>
              <w:t>شركة الأوائل للاستشارات الفنية والهندسية ذ.م.م/</w:t>
            </w:r>
            <w:r w:rsidRPr="006E3291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6E3291">
              <w:rPr>
                <w:b/>
                <w:bCs/>
                <w:sz w:val="26"/>
                <w:szCs w:val="26"/>
                <w:rtl/>
              </w:rPr>
              <w:t>مكتب صبح للاستشارات الهندسية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195000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14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b/>
                <w:bCs/>
                <w:sz w:val="26"/>
                <w:szCs w:val="26"/>
                <w:rtl/>
              </w:rPr>
              <w:t>شركة عصام عيتاني وشركاه ذ.م.م/ سمات للاستشارات الهندسية</w:t>
            </w:r>
          </w:p>
        </w:tc>
        <w:tc>
          <w:tcPr>
            <w:tcW w:w="3150" w:type="dxa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195200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15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jc w:val="lowKashida"/>
              <w:rPr>
                <w:b/>
                <w:bCs/>
                <w:sz w:val="26"/>
                <w:szCs w:val="26"/>
                <w:rtl/>
              </w:rPr>
            </w:pPr>
            <w:r w:rsidRPr="006E3291">
              <w:rPr>
                <w:b/>
                <w:bCs/>
                <w:sz w:val="26"/>
                <w:szCs w:val="26"/>
                <w:rtl/>
              </w:rPr>
              <w:t>شركة نجيب غنما وشركاه ذ.م.م/ ركن الاردن للاستشارات الهندسية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  <w:t>173440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16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jc w:val="lowKashida"/>
              <w:rPr>
                <w:b/>
                <w:bCs/>
                <w:sz w:val="26"/>
                <w:szCs w:val="26"/>
                <w:rtl/>
                <w:lang w:bidi="ar-JO"/>
              </w:rPr>
            </w:pPr>
            <w:r w:rsidRPr="006E3291">
              <w:rPr>
                <w:b/>
                <w:bCs/>
                <w:sz w:val="26"/>
                <w:szCs w:val="26"/>
                <w:rtl/>
              </w:rPr>
              <w:t>شركة العايد والغزاوي/ الصخرة المشرفة مهندسون مستشارون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  <w:lang w:bidi="ar-JO"/>
              </w:rPr>
              <w:t>178760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17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jc w:val="lowKashida"/>
              <w:rPr>
                <w:b/>
                <w:bCs/>
                <w:sz w:val="26"/>
                <w:szCs w:val="26"/>
                <w:rtl/>
                <w:lang w:bidi="ar-JO"/>
              </w:rPr>
            </w:pPr>
            <w:r w:rsidRPr="006E3291">
              <w:rPr>
                <w:rFonts w:hint="cs"/>
                <w:b/>
                <w:bCs/>
                <w:sz w:val="26"/>
                <w:szCs w:val="26"/>
                <w:rtl/>
              </w:rPr>
              <w:t>شركة الخريس والعاصي للاستشارات الهندسية ذ.م.م/ دار التخطيط للاستشارات الهندسية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190370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18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8C588D" w:rsidRPr="006E3291" w:rsidRDefault="008C588D" w:rsidP="00751254">
            <w:pPr>
              <w:jc w:val="lowKashida"/>
              <w:rPr>
                <w:b/>
                <w:bCs/>
                <w:sz w:val="26"/>
                <w:szCs w:val="26"/>
                <w:rtl/>
                <w:lang w:bidi="ar-JO"/>
              </w:rPr>
            </w:pPr>
            <w:r w:rsidRPr="006E3291">
              <w:rPr>
                <w:b/>
                <w:bCs/>
                <w:sz w:val="26"/>
                <w:szCs w:val="26"/>
                <w:rtl/>
              </w:rPr>
              <w:t>شركة أرابتك جردانه للبيئة المبنيه ذ.م.م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275427.960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19</w:t>
            </w:r>
          </w:p>
        </w:tc>
        <w:tc>
          <w:tcPr>
            <w:tcW w:w="5968" w:type="dxa"/>
            <w:shd w:val="clear" w:color="auto" w:fill="auto"/>
            <w:vAlign w:val="center"/>
          </w:tcPr>
          <w:p w:rsidR="008C588D" w:rsidRPr="006E3291" w:rsidRDefault="008C588D" w:rsidP="00751254">
            <w:pPr>
              <w:jc w:val="lowKashida"/>
              <w:rPr>
                <w:b/>
                <w:bCs/>
                <w:sz w:val="26"/>
                <w:szCs w:val="26"/>
                <w:rtl/>
                <w:lang w:bidi="ar-JO"/>
              </w:rPr>
            </w:pPr>
            <w:r w:rsidRPr="006E3291">
              <w:rPr>
                <w:b/>
                <w:bCs/>
                <w:sz w:val="26"/>
                <w:szCs w:val="26"/>
                <w:rtl/>
              </w:rPr>
              <w:t>شركة مكتب جمال الشخشير للاستشارات الهندسية وتخطيط المدن ذ.م.م</w:t>
            </w:r>
          </w:p>
        </w:tc>
        <w:tc>
          <w:tcPr>
            <w:tcW w:w="3150" w:type="dxa"/>
            <w:vAlign w:val="center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198980</w:t>
            </w:r>
          </w:p>
        </w:tc>
      </w:tr>
      <w:tr w:rsidR="008C588D" w:rsidRPr="00EC7A6E" w:rsidTr="00751254">
        <w:trPr>
          <w:trHeight w:val="579"/>
          <w:jc w:val="center"/>
        </w:trPr>
        <w:tc>
          <w:tcPr>
            <w:tcW w:w="712" w:type="dxa"/>
            <w:vAlign w:val="center"/>
          </w:tcPr>
          <w:p w:rsidR="008C588D" w:rsidRDefault="008C588D" w:rsidP="00751254">
            <w:pPr>
              <w:jc w:val="center"/>
              <w:rPr>
                <w:rFonts w:hint="cs"/>
                <w:szCs w:val="28"/>
                <w:rtl/>
                <w:lang w:bidi="ar-JO"/>
              </w:rPr>
            </w:pPr>
            <w:r>
              <w:rPr>
                <w:rFonts w:hint="cs"/>
                <w:szCs w:val="28"/>
                <w:rtl/>
                <w:lang w:bidi="ar-JO"/>
              </w:rPr>
              <w:t>20</w:t>
            </w:r>
          </w:p>
        </w:tc>
        <w:tc>
          <w:tcPr>
            <w:tcW w:w="5968" w:type="dxa"/>
            <w:shd w:val="clear" w:color="auto" w:fill="auto"/>
          </w:tcPr>
          <w:p w:rsidR="008C588D" w:rsidRPr="006E3291" w:rsidRDefault="008C588D" w:rsidP="00751254">
            <w:pPr>
              <w:jc w:val="lowKashida"/>
              <w:rPr>
                <w:b/>
                <w:bCs/>
                <w:sz w:val="26"/>
                <w:szCs w:val="26"/>
                <w:rtl/>
                <w:lang w:bidi="ar-JO"/>
              </w:rPr>
            </w:pPr>
            <w:r w:rsidRPr="006E3291">
              <w:rPr>
                <w:b/>
                <w:bCs/>
                <w:sz w:val="26"/>
                <w:szCs w:val="26"/>
                <w:rtl/>
              </w:rPr>
              <w:t>شركة بيطار مهندسون مستشارون ذ.م.م</w:t>
            </w:r>
          </w:p>
        </w:tc>
        <w:tc>
          <w:tcPr>
            <w:tcW w:w="3150" w:type="dxa"/>
          </w:tcPr>
          <w:p w:rsidR="008C588D" w:rsidRPr="006E3291" w:rsidRDefault="008C588D" w:rsidP="00751254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1061E7">
              <w:rPr>
                <w:rFonts w:hint="cs"/>
                <w:b/>
                <w:bCs/>
                <w:sz w:val="26"/>
                <w:szCs w:val="26"/>
                <w:rtl/>
              </w:rPr>
              <w:t>261081.800</w:t>
            </w:r>
          </w:p>
        </w:tc>
      </w:tr>
    </w:tbl>
    <w:p w:rsidR="008C588D" w:rsidRDefault="008C588D" w:rsidP="008C588D">
      <w:pPr>
        <w:tabs>
          <w:tab w:val="left" w:pos="2767"/>
          <w:tab w:val="left" w:pos="2866"/>
          <w:tab w:val="center" w:pos="4157"/>
        </w:tabs>
        <w:jc w:val="center"/>
        <w:rPr>
          <w:rFonts w:ascii="Arial" w:hAnsi="Arial" w:cs="Arial"/>
          <w:b/>
          <w:bCs/>
          <w:sz w:val="28"/>
          <w:szCs w:val="28"/>
          <w:rtl/>
          <w:lang w:bidi="ar-JO"/>
        </w:rPr>
      </w:pPr>
    </w:p>
    <w:p w:rsidR="007F0EF9" w:rsidRDefault="007F0EF9">
      <w:bookmarkStart w:id="0" w:name="_GoBack"/>
      <w:bookmarkEnd w:id="0"/>
    </w:p>
    <w:sectPr w:rsidR="007F0EF9" w:rsidSect="00A64823">
      <w:type w:val="continuous"/>
      <w:pgSz w:w="11930" w:h="16860" w:code="9"/>
      <w:pgMar w:top="634" w:right="677" w:bottom="274" w:left="67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C24"/>
    <w:rsid w:val="00456C24"/>
    <w:rsid w:val="007F0EF9"/>
    <w:rsid w:val="008C588D"/>
    <w:rsid w:val="00A6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ED0C4E-C627-4133-BA9E-25B0F035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588D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Fares Nofal</dc:creator>
  <cp:keywords/>
  <dc:description/>
  <cp:lastModifiedBy>Fares Nofal</cp:lastModifiedBy>
  <cp:revision>2</cp:revision>
  <dcterms:created xsi:type="dcterms:W3CDTF">2026-10-19T11:20:00Z</dcterms:created>
  <dcterms:modified xsi:type="dcterms:W3CDTF">2026-10-19T11:20:00Z</dcterms:modified>
</cp:coreProperties>
</file>